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95" w:rsidRDefault="001E1F95">
      <w:pPr>
        <w:rPr>
          <w:sz w:val="24"/>
          <w:szCs w:val="24"/>
        </w:rPr>
      </w:pPr>
      <w:r>
        <w:rPr>
          <w:sz w:val="24"/>
          <w:szCs w:val="24"/>
        </w:rPr>
        <w:t>Name_____________________________________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Date_________________</w:t>
      </w:r>
    </w:p>
    <w:p w:rsidR="001E1F95" w:rsidRDefault="001E1F95">
      <w:pPr>
        <w:rPr>
          <w:sz w:val="24"/>
          <w:szCs w:val="24"/>
        </w:rPr>
      </w:pPr>
    </w:p>
    <w:p w:rsidR="00987CFE" w:rsidRPr="00F16122" w:rsidRDefault="00D57E6F">
      <w:pPr>
        <w:rPr>
          <w:b/>
          <w:sz w:val="24"/>
          <w:szCs w:val="24"/>
        </w:rPr>
      </w:pPr>
      <w:r w:rsidRPr="00F16122">
        <w:rPr>
          <w:b/>
          <w:sz w:val="24"/>
          <w:szCs w:val="24"/>
        </w:rPr>
        <w:t xml:space="preserve">Chapter 6/ Activity 1: Alabama </w:t>
      </w:r>
      <w:proofErr w:type="gramStart"/>
      <w:r w:rsidRPr="00F16122">
        <w:rPr>
          <w:b/>
          <w:sz w:val="24"/>
          <w:szCs w:val="24"/>
        </w:rPr>
        <w:t>After</w:t>
      </w:r>
      <w:proofErr w:type="gramEnd"/>
      <w:r w:rsidRPr="00F16122">
        <w:rPr>
          <w:b/>
          <w:sz w:val="24"/>
          <w:szCs w:val="24"/>
        </w:rPr>
        <w:t xml:space="preserve"> the War – Accommodated</w:t>
      </w:r>
    </w:p>
    <w:p w:rsidR="00D57E6F" w:rsidRDefault="00D57E6F">
      <w:pPr>
        <w:rPr>
          <w:sz w:val="24"/>
          <w:szCs w:val="24"/>
        </w:rPr>
      </w:pPr>
      <w:r>
        <w:rPr>
          <w:sz w:val="24"/>
          <w:szCs w:val="24"/>
        </w:rPr>
        <w:t>Directions:  Study pages 168-171 in the book then answer the following statements about life after the Civil War.</w:t>
      </w:r>
    </w:p>
    <w:p w:rsidR="00D57E6F" w:rsidRDefault="00D57E6F">
      <w:pPr>
        <w:rPr>
          <w:sz w:val="24"/>
          <w:szCs w:val="24"/>
        </w:rPr>
      </w:pPr>
      <w:r>
        <w:rPr>
          <w:sz w:val="24"/>
          <w:szCs w:val="24"/>
        </w:rPr>
        <w:t>True or False:</w:t>
      </w:r>
    </w:p>
    <w:p w:rsidR="00D57E6F" w:rsidRDefault="00D57E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________1.</w:t>
      </w:r>
      <w:proofErr w:type="gramEnd"/>
      <w:r>
        <w:rPr>
          <w:sz w:val="24"/>
          <w:szCs w:val="24"/>
        </w:rPr>
        <w:t xml:space="preserve">  Everyone in Alabama was affected by the end of the war in some way. (pg. 169)</w:t>
      </w:r>
    </w:p>
    <w:p w:rsidR="00D57E6F" w:rsidRDefault="00D57E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________2.</w:t>
      </w:r>
      <w:proofErr w:type="gramEnd"/>
      <w:r>
        <w:rPr>
          <w:sz w:val="24"/>
          <w:szCs w:val="24"/>
        </w:rPr>
        <w:t xml:space="preserve">  After the war, people were able to purchase goods because money was available again. (pg. </w:t>
      </w:r>
      <w:r w:rsidR="00E008E8">
        <w:rPr>
          <w:sz w:val="24"/>
          <w:szCs w:val="24"/>
        </w:rPr>
        <w:t>169)</w:t>
      </w:r>
    </w:p>
    <w:p w:rsidR="00E008E8" w:rsidRDefault="00E008E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________3.</w:t>
      </w:r>
      <w:proofErr w:type="gramEnd"/>
      <w:r>
        <w:rPr>
          <w:sz w:val="24"/>
          <w:szCs w:val="24"/>
        </w:rPr>
        <w:t xml:space="preserve">  There was very little meat to eat because most animals had been stolen or had wandered away. (pg. 169)</w:t>
      </w:r>
    </w:p>
    <w:p w:rsidR="00E008E8" w:rsidRDefault="00E008E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________4.</w:t>
      </w:r>
      <w:proofErr w:type="gramEnd"/>
      <w:r>
        <w:rPr>
          <w:sz w:val="24"/>
          <w:szCs w:val="24"/>
        </w:rPr>
        <w:t xml:space="preserve">  Farmers who had not been slave owners looked forward to a new and better state.  (pg. 169)</w:t>
      </w:r>
    </w:p>
    <w:p w:rsidR="00E008E8" w:rsidRDefault="00E008E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________5.</w:t>
      </w:r>
      <w:proofErr w:type="gramEnd"/>
      <w:r>
        <w:rPr>
          <w:sz w:val="24"/>
          <w:szCs w:val="24"/>
        </w:rPr>
        <w:t xml:space="preserve">  After President Lincoln was assassinated, old laws were back once more and the plans for Reconstruction were cancelled. (pg. 171)</w:t>
      </w:r>
    </w:p>
    <w:p w:rsidR="00E008E8" w:rsidRDefault="00E008E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________6.</w:t>
      </w:r>
      <w:proofErr w:type="gramEnd"/>
      <w:r>
        <w:rPr>
          <w:sz w:val="24"/>
          <w:szCs w:val="24"/>
        </w:rPr>
        <w:t xml:space="preserve">  At least four out of ten southerners who had voted in the 1860 election had to take an oath of loyalty to the United States. (pg. 171)</w:t>
      </w:r>
    </w:p>
    <w:p w:rsidR="00E008E8" w:rsidRDefault="00E008E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________7.</w:t>
      </w:r>
      <w:proofErr w:type="gramEnd"/>
      <w:r>
        <w:rPr>
          <w:sz w:val="24"/>
          <w:szCs w:val="24"/>
        </w:rPr>
        <w:t xml:space="preserve">  Even after President Lincoln was assassinated, Andrew Johnson stated the plan for Reconstruction would be effective. (pg. 171)</w:t>
      </w:r>
    </w:p>
    <w:p w:rsidR="00E008E8" w:rsidRDefault="00E008E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________8.</w:t>
      </w:r>
      <w:proofErr w:type="gramEnd"/>
      <w:r>
        <w:rPr>
          <w:sz w:val="24"/>
          <w:szCs w:val="24"/>
        </w:rPr>
        <w:t xml:space="preserve">  Southern states were not required to ratify the 13</w:t>
      </w:r>
      <w:r w:rsidRPr="00E008E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Amendment. (pg. 171)</w:t>
      </w:r>
    </w:p>
    <w:p w:rsidR="00E008E8" w:rsidRDefault="00E008E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________9.</w:t>
      </w:r>
      <w:proofErr w:type="gramEnd"/>
      <w:r>
        <w:rPr>
          <w:sz w:val="24"/>
          <w:szCs w:val="24"/>
        </w:rPr>
        <w:t xml:space="preserve">  Most towns and cities were not damaged by the war. (pg. 169)</w:t>
      </w:r>
    </w:p>
    <w:p w:rsidR="00E008E8" w:rsidRDefault="00E008E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_______10.</w:t>
      </w:r>
      <w:proofErr w:type="gramEnd"/>
      <w:r>
        <w:rPr>
          <w:sz w:val="24"/>
          <w:szCs w:val="24"/>
        </w:rPr>
        <w:t xml:space="preserve">  Andrew Johnson became President after Lincoln was assassinated. (pg. 171)</w:t>
      </w:r>
    </w:p>
    <w:p w:rsidR="008B4A46" w:rsidRDefault="008B4A46">
      <w:pPr>
        <w:rPr>
          <w:sz w:val="24"/>
          <w:szCs w:val="24"/>
        </w:rPr>
      </w:pPr>
    </w:p>
    <w:p w:rsidR="008B4A46" w:rsidRDefault="008B4A46">
      <w:pPr>
        <w:rPr>
          <w:sz w:val="24"/>
          <w:szCs w:val="24"/>
        </w:rPr>
      </w:pPr>
    </w:p>
    <w:p w:rsidR="008B4A46" w:rsidRDefault="008B4A46">
      <w:pPr>
        <w:rPr>
          <w:sz w:val="24"/>
          <w:szCs w:val="24"/>
        </w:rPr>
      </w:pPr>
    </w:p>
    <w:p w:rsidR="008B4A46" w:rsidRDefault="008B4A46">
      <w:pPr>
        <w:rPr>
          <w:sz w:val="24"/>
          <w:szCs w:val="24"/>
        </w:rPr>
      </w:pPr>
    </w:p>
    <w:p w:rsidR="008B4A46" w:rsidRDefault="008B4A4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B4A46" w:rsidRDefault="008B4A46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lastRenderedPageBreak/>
        <w:t>Name_______________________________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Date_______________________</w:t>
      </w:r>
    </w:p>
    <w:bookmarkEnd w:id="0"/>
    <w:p w:rsidR="00873FF6" w:rsidRPr="00F16122" w:rsidRDefault="00873FF6">
      <w:pPr>
        <w:rPr>
          <w:b/>
          <w:sz w:val="24"/>
          <w:szCs w:val="24"/>
        </w:rPr>
      </w:pPr>
      <w:r w:rsidRPr="00F16122">
        <w:rPr>
          <w:b/>
          <w:sz w:val="24"/>
          <w:szCs w:val="24"/>
        </w:rPr>
        <w:t>Chapter 6/Activity 3: After Recons</w:t>
      </w:r>
      <w:r w:rsidR="00F16122" w:rsidRPr="00F16122">
        <w:rPr>
          <w:b/>
          <w:sz w:val="24"/>
          <w:szCs w:val="24"/>
        </w:rPr>
        <w:t>t</w:t>
      </w:r>
      <w:r w:rsidRPr="00F16122">
        <w:rPr>
          <w:b/>
          <w:sz w:val="24"/>
          <w:szCs w:val="24"/>
        </w:rPr>
        <w:t>ruction</w:t>
      </w:r>
      <w:r w:rsidR="00F16122" w:rsidRPr="00F16122">
        <w:rPr>
          <w:b/>
          <w:sz w:val="24"/>
          <w:szCs w:val="24"/>
        </w:rPr>
        <w:t xml:space="preserve"> Accommodated</w:t>
      </w:r>
    </w:p>
    <w:p w:rsidR="008B4A46" w:rsidRDefault="008B4A46">
      <w:pPr>
        <w:rPr>
          <w:sz w:val="24"/>
          <w:szCs w:val="24"/>
        </w:rPr>
      </w:pPr>
      <w:r>
        <w:rPr>
          <w:sz w:val="24"/>
          <w:szCs w:val="24"/>
        </w:rPr>
        <w:t>Directions: Use the information on page 177-190 to complete the following sentences.</w:t>
      </w:r>
      <w:r w:rsidR="00A4709B">
        <w:rPr>
          <w:sz w:val="24"/>
          <w:szCs w:val="24"/>
        </w:rPr>
        <w:t xml:space="preserve">  You may use words or phrases from the box below to complete each sentence.</w:t>
      </w:r>
    </w:p>
    <w:p w:rsidR="008B4A46" w:rsidRDefault="008B4A46" w:rsidP="00A4709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William </w:t>
      </w:r>
      <w:proofErr w:type="spellStart"/>
      <w:r>
        <w:rPr>
          <w:sz w:val="24"/>
          <w:szCs w:val="24"/>
        </w:rPr>
        <w:t>Savery</w:t>
      </w:r>
      <w:proofErr w:type="spellEnd"/>
      <w:r>
        <w:rPr>
          <w:sz w:val="24"/>
          <w:szCs w:val="24"/>
        </w:rPr>
        <w:t xml:space="preserve"> was a former slave who helped to start _________________________________________________.  (pg. 177)</w:t>
      </w:r>
    </w:p>
    <w:p w:rsidR="008B4A46" w:rsidRDefault="008B4A46" w:rsidP="00A4709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Before the Civil War, slaves were usually forbidden to learn how to _________________ and _______________________.  (pg. 177)</w:t>
      </w:r>
    </w:p>
    <w:p w:rsidR="008B4A46" w:rsidRDefault="008B4A46" w:rsidP="00A4709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When owners of large farms needed help, they hired _________________________ who did all the work on the farm in exchange for a portion of the profits. (pg. 179)</w:t>
      </w:r>
    </w:p>
    <w:p w:rsidR="008B4A46" w:rsidRDefault="008B4A46" w:rsidP="00A4709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city of Birmingham started as a ________________________________. (pg. 182)</w:t>
      </w:r>
    </w:p>
    <w:p w:rsidR="008B4A46" w:rsidRDefault="008B4A46" w:rsidP="00A4709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Jefferson County’s deposits of _____________________, __________________, and _____________ were necessary for making iron and steel. (pg. </w:t>
      </w:r>
      <w:r w:rsidR="00A4709B">
        <w:rPr>
          <w:sz w:val="24"/>
          <w:szCs w:val="24"/>
        </w:rPr>
        <w:t>183)</w:t>
      </w:r>
    </w:p>
    <w:p w:rsidR="00A4709B" w:rsidRDefault="00A4709B" w:rsidP="00A4709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One reason for the growth of towns and cities after the war was the ________________________________. (pg. 184)</w:t>
      </w:r>
    </w:p>
    <w:p w:rsidR="00A4709B" w:rsidRDefault="00A4709B" w:rsidP="00A4709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Alabama cloth could be produced more cheaply because the mills were ______________________________________________ and wages were _____________________. (pg. 189)</w:t>
      </w:r>
    </w:p>
    <w:p w:rsidR="00A4709B" w:rsidRDefault="00A4709B" w:rsidP="00A4709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Many textile industries were located along </w:t>
      </w:r>
      <w:proofErr w:type="gramStart"/>
      <w:r>
        <w:rPr>
          <w:sz w:val="24"/>
          <w:szCs w:val="24"/>
        </w:rPr>
        <w:t>the  _</w:t>
      </w:r>
      <w:proofErr w:type="gramEnd"/>
      <w:r>
        <w:rPr>
          <w:sz w:val="24"/>
          <w:szCs w:val="24"/>
        </w:rPr>
        <w:t>________________________________ to take advantage of the available __________________________. (pg. 189)</w:t>
      </w:r>
    </w:p>
    <w:p w:rsidR="00A4709B" w:rsidRDefault="006661A7" w:rsidP="00A4709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8EA73" wp14:editId="5B370329">
                <wp:simplePos x="0" y="0"/>
                <wp:positionH relativeFrom="column">
                  <wp:posOffset>-95694</wp:posOffset>
                </wp:positionH>
                <wp:positionV relativeFrom="paragraph">
                  <wp:posOffset>891274</wp:posOffset>
                </wp:positionV>
                <wp:extent cx="6422065" cy="1477010"/>
                <wp:effectExtent l="0" t="0" r="17145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2065" cy="147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09B" w:rsidRDefault="006661A7" w:rsidP="00A470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railroads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Talladega College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Fall Line; water power</w:t>
                            </w:r>
                          </w:p>
                          <w:p w:rsidR="006661A7" w:rsidRDefault="006661A7" w:rsidP="00A470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read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, write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Morrill Land-Grant college Act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coal, iron ore, limestone</w:t>
                            </w:r>
                          </w:p>
                          <w:p w:rsidR="006661A7" w:rsidRPr="00A4709B" w:rsidRDefault="006661A7" w:rsidP="00A470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sharecroppers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near the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cource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of cotton; lower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railroad crossroads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7.55pt;margin-top:70.2pt;width:505.65pt;height:1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" fillcolor="white [3201]" strokecolor="#f79646 [3209]" strokeweight="2pt">
                <v:textbox>
                  <w:txbxContent>
                    <w:p w:rsidR="00A4709B" w:rsidRDefault="006661A7" w:rsidP="00A4709B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railroads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Talladega College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Fall Line; water power</w:t>
                      </w:r>
                    </w:p>
                    <w:p w:rsidR="006661A7" w:rsidRDefault="006661A7" w:rsidP="00A4709B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read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, write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Morrill Land-Grant college Act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coal, iron ore, limestone</w:t>
                      </w:r>
                    </w:p>
                    <w:p w:rsidR="006661A7" w:rsidRPr="00A4709B" w:rsidRDefault="006661A7" w:rsidP="00A4709B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sharecroppers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near the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cource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of cotton; lower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railroad crossroads</w:t>
                      </w:r>
                    </w:p>
                  </w:txbxContent>
                </v:textbox>
              </v:rect>
            </w:pict>
          </mc:Fallback>
        </mc:AlternateContent>
      </w:r>
      <w:r w:rsidR="00A4709B">
        <w:rPr>
          <w:sz w:val="24"/>
          <w:szCs w:val="24"/>
        </w:rPr>
        <w:t>The _______________________________________________ helped finance colleges that would prepare young people for practical careers such as engineering and agriculture. (pg. 177)</w:t>
      </w:r>
    </w:p>
    <w:p w:rsidR="006661A7" w:rsidRPr="006661A7" w:rsidRDefault="006661A7" w:rsidP="006661A7">
      <w:pPr>
        <w:spacing w:line="360" w:lineRule="auto"/>
        <w:rPr>
          <w:sz w:val="24"/>
          <w:szCs w:val="24"/>
        </w:rPr>
      </w:pPr>
    </w:p>
    <w:p w:rsidR="006661A7" w:rsidRPr="00A4709B" w:rsidRDefault="006661A7" w:rsidP="00A4709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</w:p>
    <w:p w:rsidR="00E008E8" w:rsidRPr="00D57E6F" w:rsidRDefault="00E008E8">
      <w:pPr>
        <w:rPr>
          <w:sz w:val="24"/>
          <w:szCs w:val="24"/>
        </w:rPr>
      </w:pPr>
    </w:p>
    <w:sectPr w:rsidR="00E008E8" w:rsidRPr="00D57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33BE3"/>
    <w:multiLevelType w:val="hybridMultilevel"/>
    <w:tmpl w:val="C30E6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6F"/>
    <w:rsid w:val="001E1F95"/>
    <w:rsid w:val="006661A7"/>
    <w:rsid w:val="00873FF6"/>
    <w:rsid w:val="008B4A46"/>
    <w:rsid w:val="00987CFE"/>
    <w:rsid w:val="00A4709B"/>
    <w:rsid w:val="00D57E6F"/>
    <w:rsid w:val="00E008E8"/>
    <w:rsid w:val="00F1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Lea</dc:creator>
  <cp:lastModifiedBy>Brenda Lea</cp:lastModifiedBy>
  <cp:revision>4</cp:revision>
  <dcterms:created xsi:type="dcterms:W3CDTF">2011-11-28T01:07:00Z</dcterms:created>
  <dcterms:modified xsi:type="dcterms:W3CDTF">2011-11-28T02:12:00Z</dcterms:modified>
</cp:coreProperties>
</file>